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906" w:rsidRDefault="00EA4586">
      <w:pPr>
        <w:jc w:val="center"/>
      </w:pPr>
      <w:r>
        <w:rPr>
          <w:rFonts w:ascii="Comic Sans MS" w:hAnsi="Comic Sans MS"/>
          <w:b/>
        </w:rPr>
        <w:t>Wykaz podręczników na rok szkolny 2025/2026</w:t>
      </w:r>
    </w:p>
    <w:p w:rsidR="00560906" w:rsidRDefault="00EA4586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Klasa I Publicznej Szkoły Podstawowej</w:t>
      </w:r>
    </w:p>
    <w:p w:rsidR="00560906" w:rsidRDefault="00560906">
      <w:pPr>
        <w:jc w:val="center"/>
        <w:rPr>
          <w:rFonts w:ascii="Comic Sans MS" w:hAnsi="Comic Sans MS"/>
          <w:b/>
        </w:rPr>
      </w:pPr>
    </w:p>
    <w:tbl>
      <w:tblPr>
        <w:tblW w:w="14741" w:type="dxa"/>
        <w:jc w:val="center"/>
        <w:tblLayout w:type="fixed"/>
        <w:tblLook w:val="01E0" w:firstRow="1" w:lastRow="1" w:firstColumn="1" w:lastColumn="1" w:noHBand="0" w:noVBand="0"/>
      </w:tblPr>
      <w:tblGrid>
        <w:gridCol w:w="2349"/>
        <w:gridCol w:w="1847"/>
        <w:gridCol w:w="2127"/>
        <w:gridCol w:w="3106"/>
        <w:gridCol w:w="2040"/>
        <w:gridCol w:w="3272"/>
      </w:tblGrid>
      <w:tr w:rsidR="00560906">
        <w:trPr>
          <w:trHeight w:val="698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Przedmiot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Wydawnictwo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Autor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Tytuł podręcznika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906" w:rsidRDefault="00EA4586">
            <w:pPr>
              <w:widowControl w:val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Numer dopuszczenia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Tytuł zeszytu ćwiczeń</w:t>
            </w:r>
          </w:p>
        </w:tc>
      </w:tr>
      <w:tr w:rsidR="00560906">
        <w:trPr>
          <w:trHeight w:val="943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Religia</w:t>
            </w:r>
          </w:p>
          <w:p w:rsidR="00560906" w:rsidRDefault="00560906">
            <w:pPr>
              <w:widowControl w:val="0"/>
              <w:rPr>
                <w:rFonts w:ascii="Comic Sans MS" w:hAnsi="Comic Sans MS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Jedność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</w:pPr>
            <w:r>
              <w:rPr>
                <w:rFonts w:ascii="Comic Sans MS" w:hAnsi="Comic Sans MS"/>
                <w:sz w:val="22"/>
                <w:szCs w:val="22"/>
              </w:rPr>
              <w:t xml:space="preserve">K. Mielnicki, E.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Kondrak</w:t>
            </w:r>
            <w:proofErr w:type="spellEnd"/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Poznaję Boży świat.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906" w:rsidRDefault="00560906">
            <w:pPr>
              <w:widowControl w:val="0"/>
              <w:rPr>
                <w:rFonts w:ascii="Comic Sans MS" w:hAnsi="Comic Sans MS"/>
              </w:rPr>
            </w:pPr>
          </w:p>
          <w:p w:rsidR="00560906" w:rsidRDefault="00EA4586">
            <w:pPr>
              <w:widowControl w:val="0"/>
            </w:pPr>
            <w:r>
              <w:rPr>
                <w:rFonts w:ascii="Comic Sans MS" w:hAnsi="Comic Sans MS"/>
                <w:sz w:val="22"/>
                <w:szCs w:val="22"/>
              </w:rPr>
              <w:t>AZ-11-01/18-KI-4/20</w:t>
            </w:r>
          </w:p>
          <w:p w:rsidR="00560906" w:rsidRDefault="00560906">
            <w:pPr>
              <w:widowControl w:val="0"/>
              <w:rPr>
                <w:rFonts w:ascii="Comic Sans MS" w:hAnsi="Comic Sans MS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</w:p>
        </w:tc>
      </w:tr>
      <w:tr w:rsidR="00560906">
        <w:trPr>
          <w:trHeight w:val="736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Język angielski</w:t>
            </w:r>
          </w:p>
          <w:p w:rsidR="00560906" w:rsidRDefault="00560906">
            <w:pPr>
              <w:pStyle w:val="Default"/>
              <w:widowControl w:val="0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b/>
                <w:bCs/>
              </w:rPr>
            </w:pPr>
            <w:r>
              <w:rPr>
                <w:rFonts w:ascii="Comic Sans MS" w:hAnsi="Comic Sans MS"/>
              </w:rPr>
              <w:t xml:space="preserve">Macmillan </w:t>
            </w:r>
            <w:proofErr w:type="spellStart"/>
            <w:r>
              <w:rPr>
                <w:rFonts w:ascii="Comic Sans MS" w:hAnsi="Comic Sans MS"/>
              </w:rPr>
              <w:t>Education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b/>
                <w:bCs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Donna Shaw, Mark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Ormerod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with Anna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Parr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- Modrzejewska and Ewa Piotrowska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b/>
                <w:bCs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Kids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Can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906" w:rsidRDefault="00560906">
            <w:pPr>
              <w:widowControl w:val="0"/>
              <w:rPr>
                <w:rFonts w:ascii="Comic Sans MS" w:hAnsi="Comic Sans MS"/>
              </w:rPr>
            </w:pPr>
          </w:p>
          <w:p w:rsidR="00560906" w:rsidRDefault="00EA4586">
            <w:pPr>
              <w:widowControl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>1165/1/2023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Kids </w:t>
            </w:r>
            <w:proofErr w:type="spellStart"/>
            <w:r>
              <w:rPr>
                <w:rFonts w:ascii="Comic Sans MS" w:hAnsi="Comic Sans MS"/>
              </w:rPr>
              <w:t>Can</w:t>
            </w:r>
            <w:proofErr w:type="spellEnd"/>
            <w:r>
              <w:rPr>
                <w:rFonts w:ascii="Comic Sans MS" w:hAnsi="Comic Sans MS"/>
              </w:rPr>
              <w:t xml:space="preserve"> 1</w:t>
            </w:r>
          </w:p>
        </w:tc>
      </w:tr>
      <w:tr w:rsidR="00560906">
        <w:trPr>
          <w:trHeight w:val="3774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pStyle w:val="Default"/>
              <w:widowControl w:val="0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color w:val="auto"/>
              </w:rPr>
              <w:t>Edukacja wczesnoszkolna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WSiP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906" w:rsidRDefault="00560906">
            <w:pPr>
              <w:widowControl w:val="0"/>
              <w:rPr>
                <w:rFonts w:ascii="Comic Sans MS" w:hAnsi="Comic Sans MS"/>
              </w:rPr>
            </w:pPr>
          </w:p>
          <w:p w:rsidR="00560906" w:rsidRDefault="00EA4586">
            <w:pPr>
              <w:widowControl w:val="0"/>
              <w:rPr>
                <w:b/>
                <w:bCs/>
              </w:rPr>
            </w:pPr>
            <w:r>
              <w:rPr>
                <w:rFonts w:ascii="Comic Sans MS" w:hAnsi="Comic Sans MS"/>
                <w:sz w:val="22"/>
                <w:szCs w:val="22"/>
              </w:rPr>
              <w:t>B. Lewandowska, D. Kręcisz</w:t>
            </w:r>
          </w:p>
          <w:p w:rsidR="00560906" w:rsidRDefault="00EA4586">
            <w:pPr>
              <w:widowControl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 xml:space="preserve">K. Nowacka, M. </w:t>
            </w:r>
            <w:proofErr w:type="spellStart"/>
            <w:r>
              <w:rPr>
                <w:rFonts w:ascii="Comic Sans MS" w:hAnsi="Comic Sans MS"/>
              </w:rPr>
              <w:t>Szczęsna</w:t>
            </w:r>
            <w:proofErr w:type="spellEnd"/>
            <w:r>
              <w:rPr>
                <w:rFonts w:ascii="Comic Sans MS" w:hAnsi="Comic Sans MS"/>
              </w:rPr>
              <w:t xml:space="preserve">, M. Sarnowska, D. </w:t>
            </w:r>
            <w:r>
              <w:rPr>
                <w:rFonts w:ascii="Comic Sans MS" w:hAnsi="Comic Sans MS"/>
              </w:rPr>
              <w:t xml:space="preserve">Dankowska, dr. J. Żądło- Treder, dr. B. </w:t>
            </w:r>
            <w:proofErr w:type="spellStart"/>
            <w:r>
              <w:rPr>
                <w:rFonts w:ascii="Comic Sans MS" w:hAnsi="Comic Sans MS"/>
              </w:rPr>
              <w:t>Nawolska</w:t>
            </w:r>
            <w:proofErr w:type="spellEnd"/>
            <w:r>
              <w:rPr>
                <w:rFonts w:ascii="Comic Sans MS" w:hAnsi="Comic Sans MS"/>
              </w:rPr>
              <w:t>,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560906">
            <w:pPr>
              <w:widowControl w:val="0"/>
              <w:rPr>
                <w:rFonts w:ascii="Comic Sans MS" w:hAnsi="Comic Sans MS"/>
              </w:rPr>
            </w:pPr>
          </w:p>
          <w:p w:rsidR="00560906" w:rsidRDefault="00EA4586">
            <w:pPr>
              <w:widowControl w:val="0"/>
              <w:rPr>
                <w:rFonts w:ascii="Comic Sans MS" w:hAnsi="Comic Sans MS"/>
                <w:b/>
                <w:bCs/>
                <w:sz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Szkoła na Tak!</w:t>
            </w:r>
          </w:p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br/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906" w:rsidRDefault="00560906">
            <w:pPr>
              <w:widowControl w:val="0"/>
              <w:rPr>
                <w:rFonts w:ascii="Comic Sans MS" w:hAnsi="Comic Sans MS"/>
              </w:rPr>
            </w:pPr>
          </w:p>
          <w:p w:rsidR="00560906" w:rsidRDefault="00560906">
            <w:pPr>
              <w:widowControl w:val="0"/>
              <w:rPr>
                <w:rFonts w:ascii="Comic Sans MS" w:hAnsi="Comic Sans MS"/>
              </w:rPr>
            </w:pPr>
          </w:p>
          <w:p w:rsidR="00560906" w:rsidRDefault="00EA4586">
            <w:pPr>
              <w:widowControl w:val="0"/>
              <w:rPr>
                <w:rFonts w:ascii="Comic Sans MS" w:hAnsi="Comic Sans MS"/>
                <w:b/>
                <w:bCs/>
                <w:sz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1160/1/2023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560906">
            <w:pPr>
              <w:widowControl w:val="0"/>
              <w:rPr>
                <w:rFonts w:ascii="Comic Sans MS" w:hAnsi="Comic Sans MS"/>
                <w:sz w:val="22"/>
              </w:rPr>
            </w:pPr>
          </w:p>
        </w:tc>
      </w:tr>
    </w:tbl>
    <w:p w:rsidR="00560906" w:rsidRDefault="00560906"/>
    <w:p w:rsidR="00560906" w:rsidRDefault="00560906"/>
    <w:p w:rsidR="00560906" w:rsidRDefault="00560906"/>
    <w:p w:rsidR="00560906" w:rsidRDefault="00560906">
      <w:pPr>
        <w:rPr>
          <w:rFonts w:ascii="Comic Sans MS" w:hAnsi="Comic Sans MS"/>
          <w:b/>
        </w:rPr>
      </w:pPr>
    </w:p>
    <w:p w:rsidR="00560906" w:rsidRDefault="00560906">
      <w:pPr>
        <w:rPr>
          <w:rFonts w:ascii="Comic Sans MS" w:hAnsi="Comic Sans MS"/>
          <w:b/>
        </w:rPr>
      </w:pPr>
    </w:p>
    <w:p w:rsidR="00560906" w:rsidRDefault="00560906">
      <w:pPr>
        <w:rPr>
          <w:rFonts w:ascii="Comic Sans MS" w:hAnsi="Comic Sans MS"/>
          <w:b/>
        </w:rPr>
      </w:pPr>
    </w:p>
    <w:p w:rsidR="00560906" w:rsidRDefault="00560906">
      <w:pPr>
        <w:rPr>
          <w:rFonts w:ascii="Comic Sans MS" w:hAnsi="Comic Sans MS"/>
          <w:b/>
        </w:rPr>
      </w:pPr>
    </w:p>
    <w:p w:rsidR="00560906" w:rsidRDefault="00560906">
      <w:pPr>
        <w:rPr>
          <w:rFonts w:ascii="Comic Sans MS" w:hAnsi="Comic Sans MS"/>
          <w:b/>
        </w:rPr>
      </w:pPr>
    </w:p>
    <w:p w:rsidR="00560906" w:rsidRDefault="00560906">
      <w:pPr>
        <w:rPr>
          <w:rFonts w:ascii="Comic Sans MS" w:hAnsi="Comic Sans MS"/>
          <w:b/>
          <w:color w:val="C00000"/>
        </w:rPr>
      </w:pPr>
    </w:p>
    <w:p w:rsidR="00560906" w:rsidRDefault="00560906">
      <w:pPr>
        <w:rPr>
          <w:rFonts w:ascii="Comic Sans MS" w:hAnsi="Comic Sans MS"/>
          <w:b/>
          <w:color w:val="C00000"/>
        </w:rPr>
      </w:pPr>
    </w:p>
    <w:p w:rsidR="00560906" w:rsidRDefault="00560906">
      <w:pPr>
        <w:rPr>
          <w:rFonts w:ascii="Comic Sans MS" w:hAnsi="Comic Sans MS"/>
          <w:b/>
          <w:color w:val="C00000"/>
        </w:rPr>
      </w:pPr>
    </w:p>
    <w:p w:rsidR="00560906" w:rsidRDefault="00560906">
      <w:pPr>
        <w:rPr>
          <w:rFonts w:ascii="Comic Sans MS" w:hAnsi="Comic Sans MS"/>
          <w:b/>
          <w:color w:val="C00000"/>
        </w:rPr>
      </w:pPr>
    </w:p>
    <w:p w:rsidR="00560906" w:rsidRDefault="00560906">
      <w:pPr>
        <w:rPr>
          <w:rFonts w:ascii="Comic Sans MS" w:hAnsi="Comic Sans MS"/>
          <w:b/>
          <w:color w:val="C00000"/>
        </w:rPr>
      </w:pPr>
    </w:p>
    <w:p w:rsidR="00560906" w:rsidRDefault="00560906">
      <w:pPr>
        <w:rPr>
          <w:rFonts w:ascii="Comic Sans MS" w:hAnsi="Comic Sans MS"/>
          <w:b/>
          <w:color w:val="C00000"/>
        </w:rPr>
      </w:pPr>
    </w:p>
    <w:p w:rsidR="00560906" w:rsidRDefault="00560906">
      <w:pPr>
        <w:rPr>
          <w:rFonts w:ascii="Comic Sans MS" w:hAnsi="Comic Sans MS"/>
          <w:b/>
          <w:color w:val="C00000"/>
        </w:rPr>
      </w:pPr>
    </w:p>
    <w:p w:rsidR="00560906" w:rsidRDefault="00EA4586"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Wykaz podręczników na rok szkolny 2025/2026</w:t>
      </w:r>
    </w:p>
    <w:p w:rsidR="00560906" w:rsidRDefault="00EA458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Klasa II Publicznej Szkoły Podstawowej</w:t>
      </w:r>
    </w:p>
    <w:p w:rsidR="00560906" w:rsidRDefault="00560906">
      <w:pPr>
        <w:rPr>
          <w:rFonts w:ascii="Comic Sans MS" w:hAnsi="Comic Sans MS"/>
          <w:b/>
          <w:color w:val="C00000"/>
        </w:rPr>
      </w:pPr>
    </w:p>
    <w:tbl>
      <w:tblPr>
        <w:tblW w:w="14741" w:type="dxa"/>
        <w:jc w:val="center"/>
        <w:tblLayout w:type="fixed"/>
        <w:tblLook w:val="01E0" w:firstRow="1" w:lastRow="1" w:firstColumn="1" w:lastColumn="1" w:noHBand="0" w:noVBand="0"/>
      </w:tblPr>
      <w:tblGrid>
        <w:gridCol w:w="2352"/>
        <w:gridCol w:w="1850"/>
        <w:gridCol w:w="2310"/>
        <w:gridCol w:w="2920"/>
        <w:gridCol w:w="2037"/>
        <w:gridCol w:w="3272"/>
      </w:tblGrid>
      <w:tr w:rsidR="00560906">
        <w:trPr>
          <w:trHeight w:val="698"/>
          <w:jc w:val="center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Przedmiot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Wydawnictwo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Autor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Tytuł podręcznika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906" w:rsidRDefault="00EA4586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Numer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dopuszczenia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Tytuł zeszytu ćwiczeń</w:t>
            </w:r>
          </w:p>
        </w:tc>
      </w:tr>
      <w:tr w:rsidR="00560906">
        <w:trPr>
          <w:trHeight w:val="943"/>
          <w:jc w:val="center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Religia</w:t>
            </w:r>
          </w:p>
          <w:p w:rsidR="00560906" w:rsidRDefault="00560906">
            <w:pPr>
              <w:widowControl w:val="0"/>
              <w:rPr>
                <w:rFonts w:ascii="Comic Sans MS" w:hAnsi="Comic Sans MS"/>
                <w:b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Jedność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</w:pPr>
            <w:bookmarkStart w:id="0" w:name="__DdeLink__267_3041164565"/>
            <w:r>
              <w:rPr>
                <w:rFonts w:ascii="Comic Sans MS" w:hAnsi="Comic Sans MS"/>
                <w:sz w:val="22"/>
                <w:szCs w:val="22"/>
              </w:rPr>
              <w:t xml:space="preserve">K. Mielnicki, E.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Kondrak</w:t>
            </w:r>
            <w:bookmarkEnd w:id="0"/>
            <w:proofErr w:type="spellEnd"/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Odkrywam Królestwo Boże.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906" w:rsidRDefault="00EA4586">
            <w:pPr>
              <w:widowControl w:val="0"/>
            </w:pPr>
            <w:r>
              <w:rPr>
                <w:rFonts w:ascii="Comic Sans MS" w:hAnsi="Comic Sans MS"/>
                <w:sz w:val="22"/>
                <w:szCs w:val="22"/>
              </w:rPr>
              <w:t>AZ-12-01/18-KI-7/21</w:t>
            </w:r>
          </w:p>
          <w:p w:rsidR="00560906" w:rsidRDefault="00560906">
            <w:pPr>
              <w:widowControl w:val="0"/>
              <w:rPr>
                <w:rFonts w:ascii="Comic Sans MS" w:hAnsi="Comic Sans MS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-</w:t>
            </w:r>
          </w:p>
        </w:tc>
      </w:tr>
      <w:tr w:rsidR="00560906">
        <w:trPr>
          <w:trHeight w:val="736"/>
          <w:jc w:val="center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Język angielski</w:t>
            </w:r>
          </w:p>
          <w:p w:rsidR="00560906" w:rsidRDefault="00560906">
            <w:pPr>
              <w:pStyle w:val="Default"/>
              <w:widowControl w:val="0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Macmillan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C. Read</w:t>
            </w:r>
          </w:p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A.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Soberon</w:t>
            </w:r>
            <w:proofErr w:type="spellEnd"/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Bugs Team 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906" w:rsidRDefault="00560906">
            <w:pPr>
              <w:widowControl w:val="0"/>
              <w:rPr>
                <w:rFonts w:ascii="Comic Sans MS" w:hAnsi="Comic Sans MS"/>
              </w:rPr>
            </w:pPr>
          </w:p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811/2/2018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Bugs Team 2</w:t>
            </w:r>
          </w:p>
        </w:tc>
      </w:tr>
      <w:tr w:rsidR="00560906">
        <w:trPr>
          <w:trHeight w:val="833"/>
          <w:jc w:val="center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pStyle w:val="Default"/>
              <w:widowControl w:val="0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color w:val="auto"/>
              </w:rPr>
              <w:t>edukacja wczesnoszkolna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WSiP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b/>
                <w:bCs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B. Lewandowska, </w:t>
            </w:r>
            <w:r>
              <w:rPr>
                <w:rFonts w:ascii="Comic Sans MS" w:hAnsi="Comic Sans MS"/>
                <w:sz w:val="22"/>
                <w:szCs w:val="22"/>
              </w:rPr>
              <w:t>D. Kręcisz</w:t>
            </w:r>
          </w:p>
          <w:p w:rsidR="00560906" w:rsidRDefault="00EA4586">
            <w:pPr>
              <w:widowControl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K. Nowacka, M.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Szczęsna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M. Sarnowska, D. Dankowska, dr. J. Żądło- Treder, dr. B.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Nawolska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M.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Marekwia</w:t>
            </w:r>
            <w:proofErr w:type="spellEnd"/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b/>
                <w:bCs/>
                <w:sz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Szkoła na Tak!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906" w:rsidRDefault="00EA4586" w:rsidP="00AD312D">
            <w:pPr>
              <w:widowControl w:val="0"/>
              <w:rPr>
                <w:b/>
                <w:bCs/>
                <w:color w:val="FFFFFF"/>
                <w:sz w:val="36"/>
                <w:szCs w:val="36"/>
                <w:u w:val="single"/>
              </w:rPr>
            </w:pPr>
            <w:r w:rsidRPr="00AD312D">
              <w:rPr>
                <w:rFonts w:ascii="Comic Sans MS" w:hAnsi="Comic Sans MS"/>
                <w:sz w:val="22"/>
                <w:szCs w:val="22"/>
              </w:rPr>
              <w:t>11</w:t>
            </w:r>
            <w:r w:rsidR="00AD312D">
              <w:rPr>
                <w:rFonts w:ascii="Comic Sans MS" w:hAnsi="Comic Sans MS"/>
                <w:sz w:val="22"/>
                <w:szCs w:val="22"/>
              </w:rPr>
              <w:t>60/2/2024</w:t>
            </w:r>
            <w:bookmarkStart w:id="1" w:name="_GoBack"/>
            <w:bookmarkEnd w:id="1"/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560906">
            <w:pPr>
              <w:widowControl w:val="0"/>
              <w:rPr>
                <w:rFonts w:ascii="Comic Sans MS" w:hAnsi="Comic Sans MS"/>
              </w:rPr>
            </w:pPr>
          </w:p>
        </w:tc>
      </w:tr>
    </w:tbl>
    <w:p w:rsidR="00560906" w:rsidRDefault="00560906"/>
    <w:p w:rsidR="00560906" w:rsidRDefault="00560906"/>
    <w:p w:rsidR="00560906" w:rsidRDefault="00560906">
      <w:pPr>
        <w:outlineLvl w:val="0"/>
        <w:rPr>
          <w:rFonts w:ascii="Comic Sans MS" w:hAnsi="Comic Sans MS"/>
          <w:b/>
        </w:rPr>
      </w:pPr>
    </w:p>
    <w:p w:rsidR="00560906" w:rsidRDefault="00560906">
      <w:pPr>
        <w:rPr>
          <w:rFonts w:ascii="Comic Sans MS" w:hAnsi="Comic Sans MS"/>
          <w:b/>
        </w:rPr>
      </w:pPr>
    </w:p>
    <w:p w:rsidR="00560906" w:rsidRDefault="00560906">
      <w:pPr>
        <w:outlineLvl w:val="0"/>
        <w:rPr>
          <w:rFonts w:ascii="Comic Sans MS" w:hAnsi="Comic Sans MS"/>
          <w:b/>
        </w:rPr>
      </w:pPr>
    </w:p>
    <w:p w:rsidR="00560906" w:rsidRDefault="00560906">
      <w:pPr>
        <w:outlineLvl w:val="0"/>
        <w:rPr>
          <w:rFonts w:ascii="Comic Sans MS" w:hAnsi="Comic Sans MS"/>
          <w:b/>
        </w:rPr>
      </w:pPr>
    </w:p>
    <w:p w:rsidR="00560906" w:rsidRDefault="00560906">
      <w:pPr>
        <w:outlineLvl w:val="0"/>
        <w:rPr>
          <w:rFonts w:ascii="Comic Sans MS" w:hAnsi="Comic Sans MS"/>
          <w:b/>
          <w:color w:val="C00000"/>
        </w:rPr>
      </w:pPr>
    </w:p>
    <w:p w:rsidR="00560906" w:rsidRDefault="00560906">
      <w:pPr>
        <w:outlineLvl w:val="0"/>
        <w:rPr>
          <w:rFonts w:ascii="Comic Sans MS" w:hAnsi="Comic Sans MS"/>
          <w:b/>
          <w:color w:val="C00000"/>
        </w:rPr>
      </w:pPr>
    </w:p>
    <w:p w:rsidR="00560906" w:rsidRDefault="00560906">
      <w:pPr>
        <w:outlineLvl w:val="0"/>
        <w:rPr>
          <w:rFonts w:ascii="Comic Sans MS" w:hAnsi="Comic Sans MS"/>
          <w:b/>
          <w:color w:val="C00000"/>
        </w:rPr>
      </w:pPr>
    </w:p>
    <w:p w:rsidR="00560906" w:rsidRDefault="00EA4586"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Wykaz podręczników na rok szkolny 2025/2026</w:t>
      </w:r>
    </w:p>
    <w:p w:rsidR="00560906" w:rsidRDefault="00EA458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Klasa III Publicznej Szkoły Podstawowej</w:t>
      </w:r>
    </w:p>
    <w:p w:rsidR="00560906" w:rsidRDefault="00560906">
      <w:pPr>
        <w:rPr>
          <w:rFonts w:ascii="Comic Sans MS" w:hAnsi="Comic Sans MS"/>
          <w:b/>
        </w:rPr>
      </w:pPr>
    </w:p>
    <w:tbl>
      <w:tblPr>
        <w:tblW w:w="14741" w:type="dxa"/>
        <w:jc w:val="center"/>
        <w:tblLayout w:type="fixed"/>
        <w:tblLook w:val="01E0" w:firstRow="1" w:lastRow="1" w:firstColumn="1" w:lastColumn="1" w:noHBand="0" w:noVBand="0"/>
      </w:tblPr>
      <w:tblGrid>
        <w:gridCol w:w="2352"/>
        <w:gridCol w:w="1850"/>
        <w:gridCol w:w="2310"/>
        <w:gridCol w:w="2920"/>
        <w:gridCol w:w="2037"/>
        <w:gridCol w:w="3272"/>
      </w:tblGrid>
      <w:tr w:rsidR="00560906">
        <w:trPr>
          <w:trHeight w:val="698"/>
          <w:jc w:val="center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Przedmiot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Wydawnictwo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Autor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Tytuł podręcznika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906" w:rsidRDefault="00EA4586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Numer dopuszczenia/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numer ewidencyjny  w wykazie MEN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Tytuł zeszytu ćwiczeń</w:t>
            </w:r>
          </w:p>
        </w:tc>
      </w:tr>
      <w:tr w:rsidR="00560906">
        <w:trPr>
          <w:trHeight w:val="943"/>
          <w:jc w:val="center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Religia</w:t>
            </w:r>
          </w:p>
          <w:p w:rsidR="00560906" w:rsidRDefault="00560906">
            <w:pPr>
              <w:widowControl w:val="0"/>
              <w:rPr>
                <w:rFonts w:ascii="Comic Sans MS" w:hAnsi="Comic Sans MS"/>
                <w:b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Jedność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K. Mielnicki, E.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Kondrak</w:t>
            </w:r>
            <w:proofErr w:type="spellEnd"/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</w:pPr>
            <w:bookmarkStart w:id="2" w:name="__DdeLink__266_456343857"/>
            <w:r>
              <w:rPr>
                <w:rFonts w:ascii="Comic Sans MS" w:hAnsi="Comic Sans MS"/>
                <w:sz w:val="22"/>
                <w:szCs w:val="22"/>
              </w:rPr>
              <w:t>Poznaję Jezusa</w:t>
            </w:r>
            <w:bookmarkEnd w:id="2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906" w:rsidRDefault="00560906">
            <w:pPr>
              <w:widowControl w:val="0"/>
              <w:rPr>
                <w:rFonts w:ascii="Comic Sans MS" w:hAnsi="Comic Sans MS"/>
              </w:rPr>
            </w:pPr>
          </w:p>
          <w:p w:rsidR="00560906" w:rsidRDefault="00EA4586">
            <w:pPr>
              <w:widowControl w:val="0"/>
            </w:pPr>
            <w:r>
              <w:rPr>
                <w:rFonts w:ascii="Comic Sans MS" w:hAnsi="Comic Sans MS"/>
                <w:sz w:val="22"/>
                <w:szCs w:val="22"/>
              </w:rPr>
              <w:t>AZ-13-01/18-KI-14/22</w:t>
            </w:r>
          </w:p>
          <w:p w:rsidR="00560906" w:rsidRDefault="00560906">
            <w:pPr>
              <w:widowControl w:val="0"/>
              <w:rPr>
                <w:rFonts w:ascii="Comic Sans MS" w:hAnsi="Comic Sans MS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</w:pPr>
            <w:r>
              <w:rPr>
                <w:rFonts w:ascii="Comic Sans MS" w:hAnsi="Comic Sans MS"/>
                <w:sz w:val="22"/>
                <w:szCs w:val="22"/>
              </w:rPr>
              <w:t>Poznaję Jezusa</w:t>
            </w:r>
          </w:p>
        </w:tc>
      </w:tr>
      <w:tr w:rsidR="00560906">
        <w:trPr>
          <w:trHeight w:val="736"/>
          <w:jc w:val="center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Język angielski</w:t>
            </w:r>
          </w:p>
          <w:p w:rsidR="00560906" w:rsidRDefault="00560906">
            <w:pPr>
              <w:pStyle w:val="Default"/>
              <w:widowControl w:val="0"/>
              <w:rPr>
                <w:rFonts w:ascii="Calibri" w:hAnsi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Macmillan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D.Shaw,M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Ormerod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</w:t>
            </w:r>
            <w:r>
              <w:rPr>
                <w:rFonts w:ascii="Comic Sans MS" w:hAnsi="Comic Sans MS"/>
                <w:sz w:val="22"/>
                <w:szCs w:val="22"/>
              </w:rPr>
              <w:t xml:space="preserve">Anna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Parr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-Modrzejewska and E. Piotrowska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  <w:r>
              <w:rPr>
                <w:rFonts w:ascii="Comic Sans MS" w:hAnsi="Comic Sans MS"/>
                <w:sz w:val="22"/>
                <w:szCs w:val="22"/>
              </w:rPr>
              <w:t xml:space="preserve">ids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Can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165/3/2025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Kids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Can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3</w:t>
            </w:r>
          </w:p>
        </w:tc>
      </w:tr>
      <w:tr w:rsidR="00560906">
        <w:trPr>
          <w:trHeight w:val="833"/>
          <w:jc w:val="center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pStyle w:val="Default"/>
              <w:widowControl w:val="0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b/>
                <w:color w:val="auto"/>
              </w:rPr>
              <w:t>Edukacja wczesnoszkolna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WSiP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D. Kręcisz, B. Lewandowska,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K.Nowacka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M.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Szczęsna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, M. Sarnowska, B. Drzycimska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Szkoła na Tak !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906" w:rsidRDefault="00EA4586">
            <w:pPr>
              <w:widowControl w:val="0"/>
              <w:rPr>
                <w:rFonts w:ascii="Comic Sans MS" w:hAnsi="Comic Sans MS"/>
              </w:rPr>
            </w:pPr>
            <w:r>
              <w:rPr>
                <w:rStyle w:val="markedcontent"/>
                <w:rFonts w:ascii="Comic Sans MS" w:hAnsi="Comic Sans MS" w:cs="Arial"/>
                <w:sz w:val="22"/>
                <w:szCs w:val="22"/>
              </w:rPr>
              <w:t>1160/3/2025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906" w:rsidRDefault="00560906">
            <w:pPr>
              <w:widowControl w:val="0"/>
              <w:rPr>
                <w:rFonts w:ascii="Comic Sans MS" w:hAnsi="Comic Sans MS"/>
              </w:rPr>
            </w:pPr>
          </w:p>
        </w:tc>
      </w:tr>
    </w:tbl>
    <w:p w:rsidR="00560906" w:rsidRDefault="00560906">
      <w:pPr>
        <w:rPr>
          <w:color w:val="C00000"/>
        </w:rPr>
      </w:pPr>
    </w:p>
    <w:p w:rsidR="00560906" w:rsidRDefault="00560906">
      <w:pPr>
        <w:rPr>
          <w:color w:val="C00000"/>
        </w:rPr>
      </w:pPr>
    </w:p>
    <w:p w:rsidR="00560906" w:rsidRDefault="00560906">
      <w:pPr>
        <w:rPr>
          <w:color w:val="C00000"/>
        </w:rPr>
      </w:pPr>
    </w:p>
    <w:p w:rsidR="00560906" w:rsidRDefault="00560906">
      <w:pPr>
        <w:outlineLvl w:val="0"/>
        <w:rPr>
          <w:rFonts w:ascii="Comic Sans MS" w:hAnsi="Comic Sans MS"/>
          <w:b/>
          <w:color w:val="C00000"/>
        </w:rPr>
      </w:pPr>
    </w:p>
    <w:p w:rsidR="00560906" w:rsidRDefault="00560906">
      <w:pPr>
        <w:rPr>
          <w:rFonts w:ascii="Comic Sans MS" w:hAnsi="Comic Sans MS"/>
          <w:b/>
          <w:color w:val="C00000"/>
        </w:rPr>
      </w:pPr>
    </w:p>
    <w:p w:rsidR="00560906" w:rsidRDefault="00560906">
      <w:pPr>
        <w:outlineLvl w:val="0"/>
        <w:rPr>
          <w:rFonts w:ascii="Comic Sans MS" w:hAnsi="Comic Sans MS"/>
          <w:b/>
          <w:color w:val="C00000"/>
        </w:rPr>
      </w:pPr>
    </w:p>
    <w:p w:rsidR="00560906" w:rsidRDefault="00560906">
      <w:pPr>
        <w:outlineLvl w:val="0"/>
        <w:rPr>
          <w:rFonts w:ascii="Comic Sans MS" w:hAnsi="Comic Sans MS"/>
          <w:b/>
          <w:color w:val="C00000"/>
        </w:rPr>
      </w:pPr>
    </w:p>
    <w:p w:rsidR="00560906" w:rsidRDefault="00560906">
      <w:pPr>
        <w:outlineLvl w:val="0"/>
        <w:rPr>
          <w:rFonts w:ascii="Comic Sans MS" w:hAnsi="Comic Sans MS"/>
          <w:b/>
          <w:color w:val="C00000"/>
        </w:rPr>
      </w:pPr>
    </w:p>
    <w:p w:rsidR="00560906" w:rsidRDefault="00560906">
      <w:pPr>
        <w:outlineLvl w:val="0"/>
        <w:rPr>
          <w:rFonts w:ascii="Comic Sans MS" w:hAnsi="Comic Sans MS"/>
          <w:b/>
          <w:color w:val="C00000"/>
        </w:rPr>
      </w:pPr>
    </w:p>
    <w:p w:rsidR="00560906" w:rsidRDefault="00560906">
      <w:pPr>
        <w:outlineLvl w:val="0"/>
        <w:rPr>
          <w:rFonts w:ascii="Comic Sans MS" w:hAnsi="Comic Sans MS"/>
          <w:b/>
          <w:color w:val="C00000"/>
        </w:rPr>
      </w:pPr>
    </w:p>
    <w:p w:rsidR="00560906" w:rsidRDefault="00560906">
      <w:pPr>
        <w:outlineLvl w:val="0"/>
        <w:rPr>
          <w:rFonts w:ascii="Comic Sans MS" w:hAnsi="Comic Sans MS"/>
          <w:b/>
          <w:color w:val="C00000"/>
        </w:rPr>
      </w:pPr>
    </w:p>
    <w:p w:rsidR="00560906" w:rsidRDefault="00560906">
      <w:pPr>
        <w:rPr>
          <w:rFonts w:ascii="Comic Sans MS" w:hAnsi="Comic Sans MS"/>
          <w:b/>
          <w:color w:val="C00000"/>
        </w:rPr>
      </w:pPr>
    </w:p>
    <w:p w:rsidR="00560906" w:rsidRDefault="00560906"/>
    <w:sectPr w:rsidR="00560906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06"/>
    <w:rsid w:val="00560906"/>
    <w:rsid w:val="00AD312D"/>
    <w:rsid w:val="00EA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5D3C"/>
  <w15:docId w15:val="{50C155CB-FC7E-45A2-A06D-79202219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538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F15386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F15386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250</Words>
  <Characters>1502</Characters>
  <Application>Microsoft Office Word</Application>
  <DocSecurity>0</DocSecurity>
  <Lines>12</Lines>
  <Paragraphs>3</Paragraphs>
  <ScaleCrop>false</ScaleCrop>
  <Company>Ministrerstwo Edukacji Narodowej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Szkoła Busko-Zdrój</cp:lastModifiedBy>
  <cp:revision>2</cp:revision>
  <dcterms:created xsi:type="dcterms:W3CDTF">2025-09-01T06:57:00Z</dcterms:created>
  <dcterms:modified xsi:type="dcterms:W3CDTF">2025-09-01T06:57:00Z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